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7E" w:rsidRPr="00EF114F" w:rsidRDefault="0024067E" w:rsidP="0024067E">
      <w:pPr>
        <w:spacing w:line="360" w:lineRule="auto"/>
        <w:jc w:val="center"/>
        <w:rPr>
          <w:rFonts w:ascii="Arial" w:eastAsia="Arial" w:hAnsi="Arial" w:cs="Arial"/>
          <w:b/>
          <w:color w:val="FF33CC"/>
          <w:u w:val="single"/>
        </w:rPr>
      </w:pPr>
      <w:r w:rsidRPr="00EF114F">
        <w:rPr>
          <w:rFonts w:ascii="Arial" w:eastAsia="Arial" w:hAnsi="Arial" w:cs="Arial"/>
          <w:b/>
          <w:color w:val="FF33CC"/>
          <w:u w:val="single"/>
        </w:rPr>
        <w:t>LA TOLERANCIA</w:t>
      </w:r>
      <w:r>
        <w:rPr>
          <w:rFonts w:ascii="Arial" w:eastAsia="Arial" w:hAnsi="Arial" w:cs="Arial"/>
          <w:b/>
          <w:color w:val="FF33CC"/>
          <w:u w:val="single"/>
        </w:rPr>
        <w:t xml:space="preserve"> (10 de marzo)</w:t>
      </w:r>
    </w:p>
    <w:p w:rsidR="0024067E" w:rsidRPr="00363328" w:rsidRDefault="0024067E" w:rsidP="0024067E">
      <w:pPr>
        <w:widowControl/>
        <w:spacing w:line="360" w:lineRule="auto"/>
        <w:jc w:val="both"/>
        <w:rPr>
          <w:rFonts w:ascii="Arial" w:eastAsia="Arial" w:hAnsi="Arial" w:cs="Arial"/>
        </w:rPr>
      </w:pPr>
    </w:p>
    <w:p w:rsidR="0024067E" w:rsidRPr="00EF114F" w:rsidRDefault="0024067E" w:rsidP="0024067E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EF114F">
        <w:rPr>
          <w:rFonts w:ascii="Arial" w:hAnsi="Arial" w:cs="Arial"/>
          <w:color w:val="000000"/>
          <w:shd w:val="clear" w:color="auto" w:fill="FFFFFF"/>
        </w:rPr>
        <w:t xml:space="preserve">Vemos atentos el siguiente video: “Las aves” </w:t>
      </w:r>
    </w:p>
    <w:p w:rsidR="0024067E" w:rsidRDefault="0024067E" w:rsidP="0024067E">
      <w:pPr>
        <w:widowControl/>
        <w:spacing w:line="360" w:lineRule="auto"/>
        <w:jc w:val="both"/>
        <w:rPr>
          <w:rFonts w:ascii="Arial" w:eastAsia="Arial" w:hAnsi="Arial" w:cs="Arial"/>
        </w:rPr>
      </w:pPr>
      <w:hyperlink r:id="rId5" w:history="1">
        <w:r w:rsidRPr="00363328">
          <w:rPr>
            <w:rStyle w:val="Hipervnculo"/>
            <w:rFonts w:ascii="Arial" w:eastAsia="Arial" w:hAnsi="Arial" w:cs="Arial"/>
          </w:rPr>
          <w:t>https://www.youtube.com/watch?v=EtDV9fx8_Dg&amp;feature=emb_logo</w:t>
        </w:r>
      </w:hyperlink>
    </w:p>
    <w:p w:rsidR="0024067E" w:rsidRDefault="0024067E" w:rsidP="0024067E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Conversamos: ¿Qué sucede en el video?</w:t>
      </w:r>
    </w:p>
    <w:p w:rsidR="0024067E" w:rsidRDefault="0024067E" w:rsidP="0024067E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se comportan los primeros pájaros cuando llegan otras aves iguales a ellos?</w:t>
      </w:r>
    </w:p>
    <w:p w:rsidR="0024067E" w:rsidRDefault="0024067E" w:rsidP="0024067E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sucede cuando llega el nuevo pájaro diferente al resto?</w:t>
      </w:r>
    </w:p>
    <w:p w:rsidR="0024067E" w:rsidRDefault="0024067E" w:rsidP="0024067E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  <w:r w:rsidRPr="00766A4F">
        <w:rPr>
          <w:rFonts w:ascii="Arial" w:eastAsia="Arial" w:hAnsi="Arial" w:cs="Arial"/>
        </w:rPr>
        <w:t xml:space="preserve"> ¿Cómo lo reciben? </w:t>
      </w:r>
      <w:r>
        <w:rPr>
          <w:rFonts w:ascii="Arial" w:eastAsia="Arial" w:hAnsi="Arial" w:cs="Arial"/>
        </w:rPr>
        <w:t>¿Piensan que los pajaritos actuaron de buena manera con la nueva ave? ¿Qué otro comportamiento deberían haber tenido éstos antes la llegada del nuevo pajarito?</w:t>
      </w:r>
    </w:p>
    <w:p w:rsidR="0024067E" w:rsidRDefault="0024067E" w:rsidP="0024067E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</w:p>
    <w:p w:rsidR="0024067E" w:rsidRDefault="0024067E" w:rsidP="0024067E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Imagina como hubiese terminado la historia si los pajaritos hubiesen dado la bienvenida al nuevo pájaro. </w:t>
      </w:r>
    </w:p>
    <w:p w:rsidR="0024067E" w:rsidRDefault="0024067E" w:rsidP="0024067E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un final distinto.</w:t>
      </w:r>
    </w:p>
    <w:p w:rsidR="0024067E" w:rsidRPr="002A282B" w:rsidRDefault="0024067E" w:rsidP="0024067E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</w:p>
    <w:p w:rsidR="0024067E" w:rsidRPr="003268A8" w:rsidRDefault="0024067E" w:rsidP="0024067E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3268A8">
        <w:rPr>
          <w:rFonts w:ascii="Arial" w:eastAsia="Arial" w:hAnsi="Arial" w:cs="Arial"/>
        </w:rPr>
        <w:t xml:space="preserve">ompleta la siguiente </w:t>
      </w:r>
      <w:r w:rsidRPr="003268A8">
        <w:rPr>
          <w:rFonts w:ascii="Arial" w:eastAsia="Arial" w:hAnsi="Arial" w:cs="Arial"/>
          <w:u w:val="single"/>
        </w:rPr>
        <w:t>COPIA.</w:t>
      </w:r>
    </w:p>
    <w:p w:rsidR="0024067E" w:rsidRDefault="0024067E" w:rsidP="0024067E">
      <w:pPr>
        <w:widowControl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2261C39B" wp14:editId="1B99E0A9">
            <wp:extent cx="5609590" cy="394779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7E" w:rsidRDefault="0024067E" w:rsidP="0024067E">
      <w:pPr>
        <w:widowControl/>
        <w:spacing w:line="360" w:lineRule="auto"/>
        <w:jc w:val="both"/>
        <w:rPr>
          <w:rFonts w:ascii="Arial" w:eastAsia="Arial" w:hAnsi="Arial" w:cs="Arial"/>
        </w:rPr>
      </w:pPr>
    </w:p>
    <w:p w:rsidR="0024067E" w:rsidRDefault="0024067E" w:rsidP="0024067E">
      <w:pPr>
        <w:widowControl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4C7494" wp14:editId="05215305">
            <wp:extent cx="5609590" cy="386842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7E" w:rsidRDefault="0024067E" w:rsidP="0024067E">
      <w:pPr>
        <w:widowControl/>
        <w:spacing w:line="360" w:lineRule="auto"/>
        <w:jc w:val="both"/>
        <w:rPr>
          <w:rFonts w:ascii="Arial" w:eastAsia="Arial" w:hAnsi="Arial" w:cs="Arial"/>
        </w:rPr>
      </w:pPr>
    </w:p>
    <w:p w:rsidR="0024067E" w:rsidRDefault="0024067E" w:rsidP="0024067E">
      <w:pPr>
        <w:widowControl/>
        <w:spacing w:line="360" w:lineRule="auto"/>
        <w:jc w:val="center"/>
        <w:rPr>
          <w:rFonts w:ascii="Arial" w:eastAsia="Arial" w:hAnsi="Arial" w:cs="Arial"/>
          <w:b/>
          <w:color w:val="FF33CC"/>
          <w:u w:val="single"/>
        </w:rPr>
      </w:pPr>
      <w:r w:rsidRPr="008D0EDF">
        <w:rPr>
          <w:rFonts w:ascii="Arial" w:eastAsia="Arial" w:hAnsi="Arial" w:cs="Arial"/>
          <w:b/>
          <w:color w:val="FF33CC"/>
          <w:u w:val="single"/>
        </w:rPr>
        <w:t>PARA SER AMIGOS DEBEMOS PONER EN ACCIÓN MUCHOS VALORES:</w:t>
      </w:r>
      <w:r>
        <w:rPr>
          <w:rFonts w:ascii="Arial" w:eastAsia="Arial" w:hAnsi="Arial" w:cs="Arial"/>
          <w:b/>
          <w:color w:val="FF33CC"/>
          <w:u w:val="single"/>
        </w:rPr>
        <w:t xml:space="preserve"> </w:t>
      </w:r>
    </w:p>
    <w:p w:rsidR="00CA6732" w:rsidRDefault="0024067E" w:rsidP="0024067E">
      <w:r>
        <w:rPr>
          <w:rFonts w:ascii="Arial" w:eastAsia="Arial" w:hAnsi="Arial" w:cs="Arial"/>
          <w:b/>
          <w:color w:val="FF33CC"/>
          <w:u w:val="single"/>
        </w:rPr>
        <w:t>(AMISTAD, AMOR, SOLIDARIDAD, EMPATÍA Y GRATITUD Y MUCHOS</w:t>
      </w:r>
      <w:bookmarkStart w:id="0" w:name="_GoBack"/>
      <w:bookmarkEnd w:id="0"/>
    </w:p>
    <w:sectPr w:rsidR="00CA6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65F6"/>
    <w:multiLevelType w:val="hybridMultilevel"/>
    <w:tmpl w:val="0FFA6F6C"/>
    <w:lvl w:ilvl="0" w:tplc="1F6494C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7E"/>
    <w:rsid w:val="0024067E"/>
    <w:rsid w:val="00C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328932-B6EF-4966-BD5C-250ED2EC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06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6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0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tDV9fx8_Dg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2021-03-10T22:03:00Z</dcterms:created>
  <dcterms:modified xsi:type="dcterms:W3CDTF">2021-03-10T22:04:00Z</dcterms:modified>
</cp:coreProperties>
</file>